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69" w:rsidRDefault="00526D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C16C69" w:rsidRDefault="00526D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C16C69" w:rsidRDefault="00526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Чугуевского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Приморского края</w:t>
      </w:r>
    </w:p>
    <w:p w:rsidR="00C16C69" w:rsidRDefault="00C16C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86" w:type="pct"/>
        <w:tblLook w:val="04A0" w:firstRow="1" w:lastRow="0" w:firstColumn="1" w:lastColumn="0" w:noHBand="0" w:noVBand="1"/>
      </w:tblPr>
      <w:tblGrid>
        <w:gridCol w:w="3565"/>
        <w:gridCol w:w="3256"/>
        <w:gridCol w:w="3347"/>
      </w:tblGrid>
      <w:tr w:rsidR="00C16C69">
        <w:trPr>
          <w:trHeight w:val="1402"/>
        </w:trPr>
        <w:tc>
          <w:tcPr>
            <w:tcW w:w="1753" w:type="pct"/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МО учителей </w:t>
            </w:r>
          </w:p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предметников___________</w:t>
            </w:r>
          </w:p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01" w:type="pct"/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Ю.И./</w:t>
            </w:r>
          </w:p>
          <w:p w:rsidR="00C16C69" w:rsidRDefault="00C1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pct"/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«Утверждаю» </w:t>
            </w:r>
          </w:p>
          <w:p w:rsidR="00C16C69" w:rsidRPr="00490854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Pr="00490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 202</w:t>
            </w:r>
            <w:r w:rsidRPr="00490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Директор:</w:t>
            </w:r>
          </w:p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__________/Щукина  С.Р./</w:t>
            </w:r>
          </w:p>
        </w:tc>
      </w:tr>
    </w:tbl>
    <w:p w:rsidR="00C16C69" w:rsidRDefault="00C16C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C69" w:rsidRDefault="00C16C69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C16C69" w:rsidRDefault="00526D3E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</w:p>
    <w:p w:rsidR="00C16C69" w:rsidRDefault="00526D3E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</w:t>
      </w:r>
    </w:p>
    <w:p w:rsidR="00C16C69" w:rsidRDefault="00526D3E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«Обществознание»</w:t>
      </w:r>
    </w:p>
    <w:p w:rsidR="00C16C69" w:rsidRDefault="00526D3E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8 класса основного общего образования</w:t>
      </w:r>
    </w:p>
    <w:p w:rsidR="00C16C69" w:rsidRDefault="00526D3E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</w:t>
      </w: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C16C69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C69" w:rsidRDefault="00526D3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Составитель: Кравченко Юлия Викторовна</w:t>
      </w:r>
    </w:p>
    <w:p w:rsidR="00C16C69" w:rsidRDefault="00526D3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 истории и обществознания</w:t>
      </w: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526D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Уборка, 202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C16C69" w:rsidRDefault="00C16C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69" w:rsidRDefault="00526D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C16C69" w:rsidRDefault="00526D3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по предмету «Обществознание» для 8 класса составлена и реализуется на основе следующих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документов: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6C69" w:rsidRDefault="00526D3E">
      <w:pPr>
        <w:pStyle w:val="1"/>
        <w:numPr>
          <w:ilvl w:val="0"/>
          <w:numId w:val="1"/>
        </w:numPr>
        <w:tabs>
          <w:tab w:val="left" w:pos="44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от 29.12.2012 г. № 273-ФЗ «Об образовании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Федерации»;</w:t>
      </w:r>
    </w:p>
    <w:p w:rsidR="00C16C69" w:rsidRDefault="00526D3E">
      <w:pPr>
        <w:pStyle w:val="1"/>
        <w:numPr>
          <w:ilvl w:val="0"/>
          <w:numId w:val="1"/>
        </w:numPr>
        <w:tabs>
          <w:tab w:val="left" w:pos="44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от 24 сентября 2022 года № 371-ФЗ «О внесении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изменений в Федеральный закон «Об образовании в Российской Федерации» №273-ФЗ от </w:t>
      </w:r>
      <w:r>
        <w:rPr>
          <w:sz w:val="24"/>
          <w:szCs w:val="24"/>
        </w:rPr>
        <w:t>29.12.2012»;</w:t>
      </w:r>
    </w:p>
    <w:p w:rsidR="00C16C69" w:rsidRDefault="00526D3E">
      <w:pPr>
        <w:pStyle w:val="1"/>
        <w:numPr>
          <w:ilvl w:val="0"/>
          <w:numId w:val="2"/>
        </w:numPr>
        <w:tabs>
          <w:tab w:val="left" w:pos="4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</w:t>
      </w:r>
      <w:proofErr w:type="gramStart"/>
      <w:r>
        <w:rPr>
          <w:sz w:val="24"/>
          <w:szCs w:val="24"/>
        </w:rPr>
        <w:t>»(</w:t>
      </w:r>
      <w:proofErr w:type="gramEnd"/>
      <w:r>
        <w:rPr>
          <w:sz w:val="24"/>
          <w:szCs w:val="24"/>
        </w:rPr>
        <w:t xml:space="preserve"> далее- ФГОС ООО 2010); (с изм. 2014 г., 2015 г., 2020 г., 2022 г.) 8-9</w:t>
      </w:r>
    </w:p>
    <w:p w:rsidR="00C16C69" w:rsidRDefault="00526D3E">
      <w:pPr>
        <w:pStyle w:val="1"/>
        <w:numPr>
          <w:ilvl w:val="0"/>
          <w:numId w:val="2"/>
        </w:numPr>
        <w:tabs>
          <w:tab w:val="left" w:pos="440"/>
          <w:tab w:val="left" w:pos="6648"/>
        </w:tabs>
        <w:spacing w:line="221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22.03.2021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№115 «Об утверждении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</w:t>
      </w:r>
      <w:r>
        <w:rPr>
          <w:sz w:val="24"/>
          <w:szCs w:val="24"/>
        </w:rPr>
        <w:t xml:space="preserve"> образования»;</w:t>
      </w:r>
    </w:p>
    <w:p w:rsidR="00C16C69" w:rsidRDefault="00526D3E">
      <w:pPr>
        <w:pStyle w:val="1"/>
        <w:numPr>
          <w:ilvl w:val="0"/>
          <w:numId w:val="2"/>
        </w:numPr>
        <w:tabs>
          <w:tab w:val="left" w:pos="440"/>
        </w:tabs>
        <w:spacing w:line="23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деятельности по основным общеобразовательным</w:t>
      </w:r>
      <w:r>
        <w:rPr>
          <w:sz w:val="24"/>
          <w:szCs w:val="24"/>
        </w:rPr>
        <w:tab/>
        <w:t xml:space="preserve">программам </w:t>
      </w:r>
      <w:proofErr w:type="gramStart"/>
      <w:r>
        <w:rPr>
          <w:sz w:val="24"/>
          <w:szCs w:val="24"/>
        </w:rPr>
        <w:t>-о</w:t>
      </w:r>
      <w:proofErr w:type="gramEnd"/>
      <w:r>
        <w:rPr>
          <w:sz w:val="24"/>
          <w:szCs w:val="24"/>
        </w:rPr>
        <w:t>бщеобразовательным программам начального общего, основ</w:t>
      </w:r>
      <w:r>
        <w:rPr>
          <w:sz w:val="24"/>
          <w:szCs w:val="24"/>
        </w:rPr>
        <w:t>ного общего и среднего общего образования»;</w:t>
      </w:r>
    </w:p>
    <w:p w:rsidR="00C16C69" w:rsidRDefault="00526D3E">
      <w:pPr>
        <w:pStyle w:val="1"/>
        <w:numPr>
          <w:ilvl w:val="0"/>
          <w:numId w:val="2"/>
        </w:numPr>
        <w:tabs>
          <w:tab w:val="left" w:pos="440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C16C69" w:rsidRDefault="00526D3E">
      <w:pPr>
        <w:pStyle w:val="1"/>
        <w:numPr>
          <w:ilvl w:val="0"/>
          <w:numId w:val="2"/>
        </w:numPr>
        <w:tabs>
          <w:tab w:val="left" w:pos="440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Просвещения Российской</w:t>
      </w:r>
      <w:r>
        <w:rPr>
          <w:sz w:val="24"/>
          <w:szCs w:val="24"/>
        </w:rPr>
        <w:t xml:space="preserve">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C16C69" w:rsidRDefault="00526D3E">
      <w:pPr>
        <w:pStyle w:val="1"/>
        <w:numPr>
          <w:ilvl w:val="0"/>
          <w:numId w:val="2"/>
        </w:numPr>
        <w:tabs>
          <w:tab w:val="left" w:pos="440"/>
          <w:tab w:val="left" w:pos="92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21 сентября 2022 года №858 «Об утверждении федерального перечня учебников, допущен</w:t>
      </w:r>
      <w:r>
        <w:rPr>
          <w:sz w:val="24"/>
          <w:szCs w:val="24"/>
        </w:rPr>
        <w:t>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 установления предельного срока и</w:t>
      </w:r>
      <w:r>
        <w:rPr>
          <w:sz w:val="24"/>
          <w:szCs w:val="24"/>
        </w:rPr>
        <w:t xml:space="preserve">спользования </w:t>
      </w:r>
      <w:r>
        <w:rPr>
          <w:sz w:val="24"/>
          <w:szCs w:val="24"/>
        </w:rPr>
        <w:t>исключённых</w:t>
      </w:r>
      <w:r>
        <w:rPr>
          <w:sz w:val="24"/>
          <w:szCs w:val="24"/>
        </w:rPr>
        <w:t xml:space="preserve"> учебников»;</w:t>
      </w:r>
    </w:p>
    <w:p w:rsidR="00C16C69" w:rsidRDefault="00526D3E">
      <w:pPr>
        <w:pStyle w:val="1"/>
        <w:numPr>
          <w:ilvl w:val="0"/>
          <w:numId w:val="2"/>
        </w:numPr>
        <w:tabs>
          <w:tab w:val="left" w:pos="440"/>
          <w:tab w:val="left" w:pos="631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Санитарно-эпидемиологическими требованиями к организации воспитания и обучения, отдыха и оздоровления детей и </w:t>
      </w:r>
      <w:r>
        <w:rPr>
          <w:sz w:val="24"/>
          <w:szCs w:val="24"/>
        </w:rPr>
        <w:t>молодёжи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утверждёнными</w:t>
      </w:r>
      <w:r>
        <w:rPr>
          <w:sz w:val="24"/>
          <w:szCs w:val="24"/>
        </w:rPr>
        <w:t xml:space="preserve"> Постановлением Главного государственного</w:t>
      </w:r>
      <w:r>
        <w:rPr>
          <w:sz w:val="24"/>
          <w:szCs w:val="24"/>
        </w:rPr>
        <w:tab/>
        <w:t>санитарного врача РФ от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28.09.2020 № 28 «Об </w:t>
      </w:r>
      <w:r>
        <w:rPr>
          <w:sz w:val="24"/>
          <w:szCs w:val="24"/>
        </w:rPr>
        <w:t>утверждении СП 2.4.3648-20»;</w:t>
      </w:r>
    </w:p>
    <w:p w:rsidR="00C16C69" w:rsidRDefault="00526D3E">
      <w:pPr>
        <w:pStyle w:val="1"/>
        <w:numPr>
          <w:ilvl w:val="0"/>
          <w:numId w:val="3"/>
        </w:numPr>
        <w:tabs>
          <w:tab w:val="left" w:pos="4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.2.3685-21 «Гигиенические нормативы и требования к обеспечению безопасности и (ил</w:t>
      </w:r>
      <w:r>
        <w:rPr>
          <w:sz w:val="24"/>
          <w:szCs w:val="24"/>
        </w:rPr>
        <w:t>и) безвредности для человека факторов среды обитания»;</w:t>
      </w:r>
    </w:p>
    <w:p w:rsidR="00C16C69" w:rsidRDefault="00526D3E">
      <w:pPr>
        <w:pStyle w:val="a4"/>
        <w:numPr>
          <w:ilvl w:val="0"/>
          <w:numId w:val="4"/>
        </w:numPr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ООП ООО (НОО,СОО)  МКОУ СОШ № 8 с. Уборка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Приморского края (утверждена приказом № 159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по школе от 31.08.2023года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6C69" w:rsidRDefault="00526D3E">
      <w:pPr>
        <w:pStyle w:val="a4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(включающая планы) воспитания на 2023-2024 учебный год 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КОУ СОШ № 8 с. Уборка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6C69" w:rsidRDefault="00526D3E">
      <w:pPr>
        <w:pStyle w:val="a4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Учебный план МКОУ СОШ № 8 с. Уборка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(</w:t>
      </w:r>
      <w:r>
        <w:rPr>
          <w:rFonts w:ascii="Times New Roman" w:eastAsia="Calibri" w:hAnsi="Times New Roman" w:cs="Times New Roman"/>
          <w:sz w:val="24"/>
          <w:szCs w:val="24"/>
        </w:rPr>
        <w:t>утверждён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приказом по школе от 31.08.2023 № 159-А)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«ОБЩЕСТВОЗНАНИЕ»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обществоведческого образования в основной школе являются:</w:t>
      </w:r>
    </w:p>
    <w:p w:rsidR="00C16C69" w:rsidRDefault="00526D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самосознания, приверженности базовым ценностям нашего народа;</w:t>
      </w:r>
    </w:p>
    <w:p w:rsidR="00C16C69" w:rsidRDefault="00526D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у обучающихся понимания приоритетности общенациональных интересов, приверж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енности правовым принципам, закреплённым в Конституции Российской Федерации и законодательстве Российской Федерации; развитие личности на исключительно важном этапе её социализации — в подростковом возрасте, становление её духовно-нравственной, политическо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к личному самоопределению, самореализации, самоконтролю; мотивации к высокопроизводит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ельной, наукоёмкой трудовой деятельности;</w:t>
      </w:r>
    </w:p>
    <w:p w:rsidR="00C16C69" w:rsidRDefault="00526D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умениями функционально грамотного человека: получ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из разнообразных источников и критически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осмысливать социальную информацию, систематизировать, анализировать полученные данные;</w:t>
      </w:r>
    </w:p>
    <w:p w:rsidR="00C16C69" w:rsidRDefault="00526D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способов познавательной, коммуникативной, практической деятельности, необходимых для участия в жизни гражданского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 и государства;</w:t>
      </w:r>
    </w:p>
    <w:p w:rsidR="00C16C69" w:rsidRDefault="00526D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 развивающемся российском обществе;</w:t>
      </w:r>
    </w:p>
    <w:p w:rsidR="00C16C69" w:rsidRDefault="00526D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соотнесения своих 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и 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C16C69" w:rsidRDefault="00526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«ОБЩЕСТВОЗНАНИЕ» В УЧЕБНОМ ПЛАНЕ</w:t>
      </w:r>
    </w:p>
    <w:p w:rsidR="00C16C69" w:rsidRDefault="00526D3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соответствии с учебным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планом общее количество времени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года обучения составляет 34 часа. Недельная нагрузка составляет 1 час. </w:t>
      </w:r>
    </w:p>
    <w:p w:rsidR="00C16C69" w:rsidRDefault="00C16C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69" w:rsidRDefault="00C16C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69" w:rsidRDefault="00C16C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69" w:rsidRDefault="00C16C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69" w:rsidRDefault="00C16C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69" w:rsidRDefault="00526D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УЧЕБНОГО ПРЕДМЕТА 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Cs/>
          <w:color w:val="000000"/>
          <w:shd w:val="clear" w:color="auto" w:fill="FFFFFF"/>
        </w:rPr>
        <w:t>Тема 1.</w:t>
      </w:r>
      <w:r>
        <w:rPr>
          <w:b/>
          <w:bCs/>
          <w:color w:val="000000"/>
          <w:shd w:val="clear" w:color="auto" w:fill="FFFFFF"/>
        </w:rPr>
        <w:t xml:space="preserve"> Личность и общество.</w:t>
      </w:r>
      <w:r>
        <w:rPr>
          <w:rStyle w:val="c3c8"/>
          <w:b/>
        </w:rPr>
        <w:t xml:space="preserve"> 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Что делает человека человеком? Отличие человека от других живых существ. </w:t>
      </w:r>
      <w:proofErr w:type="gramStart"/>
      <w:r>
        <w:rPr>
          <w:color w:val="000000"/>
          <w:shd w:val="clear" w:color="auto" w:fill="FFFFFF"/>
        </w:rPr>
        <w:t>Природное</w:t>
      </w:r>
      <w:proofErr w:type="gramEnd"/>
      <w:r>
        <w:rPr>
          <w:color w:val="000000"/>
          <w:shd w:val="clear" w:color="auto" w:fill="FFFFFF"/>
        </w:rPr>
        <w:t xml:space="preserve"> и общественное в человеке. Мышление и речь – специфические свойства человека. Способность человека к творчеству. Деятельность человека, её виды. Игра, учеба, труд. Самореализация и осуществление жизненных целей.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Человек, общество, природа. Что та</w:t>
      </w:r>
      <w:r>
        <w:rPr>
          <w:color w:val="000000"/>
          <w:shd w:val="clear" w:color="auto" w:fill="FFFFFF"/>
        </w:rPr>
        <w:t>кое природа? Связь человека с природой. Биосфера и ноосфера. Место человека в мире природы.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Общество как форма жизнедеятельности людей. Основные сферы общественной жизни, их взаимосвязь. Социальные нормы.  Ступени развития общества.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Развитие общества. Соци</w:t>
      </w:r>
      <w:r>
        <w:rPr>
          <w:color w:val="000000"/>
          <w:shd w:val="clear" w:color="auto" w:fill="FFFFFF"/>
        </w:rPr>
        <w:t>альные изменения и их формы. Социальные революции и  реформы. Человечество в XXI веке, тенденции развития, основные вызовы и угрозы. Глобальные проблемы современности.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Как стать личностью. Человек, индивид, личность. Жизненные ценности и ориентиры. </w:t>
      </w:r>
      <w:r>
        <w:rPr>
          <w:color w:val="000000"/>
          <w:shd w:val="clear" w:color="auto" w:fill="FFFFFF"/>
        </w:rPr>
        <w:t>Становление  личности. Качества сильной личности. Социализация индивида.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Cs/>
          <w:color w:val="000000"/>
          <w:shd w:val="clear" w:color="auto" w:fill="FFFFFF"/>
        </w:rPr>
        <w:lastRenderedPageBreak/>
        <w:t>Тема 2.</w:t>
      </w:r>
      <w:r>
        <w:rPr>
          <w:b/>
          <w:bCs/>
          <w:color w:val="000000"/>
          <w:shd w:val="clear" w:color="auto" w:fill="FFFFFF"/>
        </w:rPr>
        <w:t xml:space="preserve"> Сфера духовной культуры.</w:t>
      </w:r>
      <w:r>
        <w:rPr>
          <w:rStyle w:val="c3c8"/>
          <w:b/>
        </w:rPr>
        <w:t xml:space="preserve"> 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Сфера духовной жизни и её особенности. Культура личности и общества. Тенденции развития духовной культуры в современной России.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Мораль. Основные ценн</w:t>
      </w:r>
      <w:r>
        <w:rPr>
          <w:color w:val="000000"/>
          <w:shd w:val="clear" w:color="auto" w:fill="FFFFFF"/>
        </w:rPr>
        <w:t>ости и нормы морали. Гуманизм. Патриотизм и гражданственность. Добро и зло – главные понятия. Критерии морального поведения.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Долг и совесть. Объективные обязанности и моральная ответственность. Долг общественный и долг моральный. Совесть – внутренний самок</w:t>
      </w:r>
      <w:r>
        <w:rPr>
          <w:color w:val="000000"/>
          <w:shd w:val="clear" w:color="auto" w:fill="FFFFFF"/>
        </w:rPr>
        <w:t>онтроль человека.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Моральный выбор – это ответственность. Свобода и ответственность. Моральные знания и практическое поведение. Нравственные чувства и самоконтроль.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Образование. Значимость образования в условиях информационного общества. Непрерывность образ</w:t>
      </w:r>
      <w:r>
        <w:rPr>
          <w:color w:val="000000"/>
          <w:shd w:val="clear" w:color="auto" w:fill="FFFFFF"/>
        </w:rPr>
        <w:t>ования. Самообразование.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Наука в современном обществе, её значение. Нравственные принципы труда ученого. Возрастание роли научных исследований в современном мире.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Религия как одна из форм культуры. Роль религии в культурном развитии. Религиозные нормы. Рел</w:t>
      </w:r>
      <w:r>
        <w:rPr>
          <w:color w:val="000000"/>
          <w:shd w:val="clear" w:color="auto" w:fill="FFFFFF"/>
        </w:rPr>
        <w:t>игиозные организации и объединения, их роль в жизни современного общества. Свобода совести.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  <w:shd w:val="clear" w:color="auto" w:fill="FFFFFF"/>
        </w:rPr>
        <w:t>Тема 3. </w:t>
      </w:r>
      <w:r>
        <w:rPr>
          <w:b/>
          <w:bCs/>
          <w:color w:val="000000"/>
          <w:shd w:val="clear" w:color="auto" w:fill="FFFFFF"/>
        </w:rPr>
        <w:t xml:space="preserve">Социальная сфера. 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Социальная структура общества. Социальная неоднородность общества: причины и проявления. Социальное неравенство. Многообразие социальных </w:t>
      </w:r>
      <w:r>
        <w:rPr>
          <w:color w:val="000000"/>
          <w:shd w:val="clear" w:color="auto" w:fill="FFFFFF"/>
        </w:rPr>
        <w:t>общностей и групп. Социальная мобильность. Социальные конфликты и пути их разрешения. Изменения социальной структуры с переходом в постиндустриальное общество.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Социальные статусы и роли. Социальная позиция человека в обществе: от чего она зависит. Ролевой </w:t>
      </w:r>
      <w:r>
        <w:rPr>
          <w:color w:val="000000"/>
          <w:shd w:val="clear" w:color="auto" w:fill="FFFFFF"/>
        </w:rPr>
        <w:t>репертуар личности. Гендерные различия: социальные роли мужчин и женщин. Изменение статуса с возрастом. Социальные роли подростков. Отношения между поколениями.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Нации и межнациональные отношения. Этнические группы. Межнациональные отношения. Отношение к ис</w:t>
      </w:r>
      <w:r>
        <w:rPr>
          <w:color w:val="000000"/>
          <w:shd w:val="clear" w:color="auto" w:fill="FFFFFF"/>
        </w:rPr>
        <w:t>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  <w:shd w:val="clear" w:color="auto" w:fill="FFFFFF"/>
        </w:rPr>
        <w:t>Т</w:t>
      </w:r>
      <w:r>
        <w:rPr>
          <w:b/>
          <w:bCs/>
          <w:i/>
          <w:iCs/>
          <w:color w:val="000000"/>
          <w:shd w:val="clear" w:color="auto" w:fill="FFFFFF"/>
        </w:rPr>
        <w:t>ема 4. </w:t>
      </w:r>
      <w:r>
        <w:rPr>
          <w:b/>
          <w:bCs/>
          <w:color w:val="000000"/>
          <w:shd w:val="clear" w:color="auto" w:fill="FFFFFF"/>
        </w:rPr>
        <w:t xml:space="preserve">Экономика. 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Экономика и её роль в жизни общества. 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Главные вопросы экономики. Что, как и для кого производи</w:t>
      </w:r>
      <w:r>
        <w:rPr>
          <w:color w:val="000000"/>
          <w:shd w:val="clear" w:color="auto" w:fill="FFFFFF"/>
        </w:rPr>
        <w:t>ть. Функции экономической системы. Типы экономических систем.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Собственность. Право собственности. Формы собственности. Защита прав собственности.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Рыночная экономика. Рынок. Рыночный механизм регулирования экономики. Спрос и предложение. Рыночное равновесие</w:t>
      </w:r>
      <w:r>
        <w:rPr>
          <w:color w:val="000000"/>
          <w:shd w:val="clear" w:color="auto" w:fill="FFFFFF"/>
        </w:rPr>
        <w:t>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Производство – основа экономики. Производство. Товары и услуги. Факторы производства. Разделение труда и специализация.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Предпринимательская деятельность. Предпринимательство. Цели фирмы, её основные организационно-правовые формы. Современные формы предпр</w:t>
      </w:r>
      <w:r>
        <w:rPr>
          <w:color w:val="000000"/>
          <w:shd w:val="clear" w:color="auto" w:fill="FFFFFF"/>
        </w:rPr>
        <w:t>инимательства. Малое предпринимательство и фермерское хозяйство.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Распределение доходов. Распределение. Неравенство доходов Пере</w:t>
      </w:r>
      <w:r>
        <w:rPr>
          <w:color w:val="000000"/>
          <w:shd w:val="clear" w:color="auto" w:fill="FFFFFF"/>
        </w:rPr>
        <w:t>распределение доходов. Экономические меры социальной поддержки населения.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Потребление. Семейное потребление. Прожиточный минимум. Страховые услуги, предоставляемые гражданам. Экономические основы защиты прав потребителя.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Инфляция и семейная экономика. Реал</w:t>
      </w:r>
      <w:r>
        <w:rPr>
          <w:color w:val="000000"/>
          <w:shd w:val="clear" w:color="auto" w:fill="FFFFFF"/>
        </w:rPr>
        <w:t>ьные и номинальные доходы. Инфляция. Банковские услуги, предоставляемые гражданам. Формы сбережений граждан. Потребительский кредит.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lastRenderedPageBreak/>
        <w:t>Безработица, её причины и последствия. Занятость и безработица. Причины безработицы. Экономические и социальные последствия</w:t>
      </w:r>
      <w:r>
        <w:rPr>
          <w:color w:val="000000"/>
          <w:shd w:val="clear" w:color="auto" w:fill="FFFFFF"/>
        </w:rPr>
        <w:t xml:space="preserve"> безработицы. Роль государства в обеспечении занятости. Какие профессии востребованы на рынке труда.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Мировое хозяйство и международная торговля. Мировое хозяйство. Международная торговля. Обменные курсы валют. Внешнеторговая политика.</w:t>
      </w:r>
    </w:p>
    <w:p w:rsidR="00C16C69" w:rsidRDefault="00526D3E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Повторение и </w:t>
      </w:r>
      <w:r>
        <w:rPr>
          <w:color w:val="000000"/>
          <w:shd w:val="clear" w:color="auto" w:fill="FFFFFF"/>
        </w:rPr>
        <w:t>обобщение материала.</w:t>
      </w:r>
    </w:p>
    <w:p w:rsidR="00C16C69" w:rsidRDefault="00C16C6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Планируемые предметные результаты и содержание учебного предмета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вания, а также с учётом Примерной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ления модулей (разделов) по годам обучения является одним из возможных.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школе.</w:t>
      </w:r>
    </w:p>
    <w:p w:rsidR="00C16C69" w:rsidRDefault="00526D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направлениям воспитательной деятельности, в том числе в части: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Гражданского воспитания: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 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основных правах, свободах и обязанност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взаимопомощи; активное участие в школьном самоуправлении; готовность к участию в гуманитарной деятельности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волонтёрство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помощь людям, нуждающимся в ней).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</w:t>
      </w:r>
      <w:proofErr w:type="gramEnd"/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Патриотического воспитания: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российской гражданской идентичности в поликультурном и мно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Духовно-нравственного воспитания: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ориентация на моральные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последствий поступков; активное неприятие асоциальных поступков;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свобода и ответственность личности в условиях индивидуального и общественного пространства.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       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ценности жизни; ответственное отношение к своему здоровью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едения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интернет-среде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себя и других, не осуждая;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жизненных планов с учётом личных и общественных интересов и потребностей.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Экологического воспитания: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гражданина и потребителя в условиях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вязи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природной, технологической и социальной сред; готовность к участию в практической деятельности экологической направленности.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современную систему научн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gramEnd"/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Личностные результаты, обеспечивающие адаптацию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 изменяющимся условиям социал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ьной и природной среды:   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действовать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навыки и компетенции из опыт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тей, планировать своё развитие;         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бственных знаний и компетентностей, планировать своё развитие;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распознавать конкретные примеры понятия по характерным признакам, выполнять операции в соответствии с определением и простейшими свойствами понятия, конкретизировать понятие примерами,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 понятие и его свойства при решении задач (далее — оперировать понятиями), а также оперировать терминами и представлениями в области концепции устойчивого развития; 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обучающихся осознавать стрессовую ситуацию, оценивать происходящие изменения и их последствия; воспринима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действовать в отсутствие гарантий успеха.</w:t>
      </w:r>
      <w:proofErr w:type="gramEnd"/>
    </w:p>
    <w:p w:rsidR="00C16C69" w:rsidRDefault="00526D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1. Овладение универсальными учебными познавательными действиями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Базовые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логические действия: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социальных явлений и процессов;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учётом предлож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енной задачи выявлять закономерности и противоречия в рассматриваемых фактах, данных и наблюдениях;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критерии для выявления закономерностей и противоречий;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 информации, данных, необходимых для решения поставленной задачи;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причинно-следственные связи при изучении явлений и процессов; 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выбирать способ решения учебной задачи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(сравнивать несколько вариантов решения, выбирать наи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более подходящий с учётом самостоятельно выделенных критериев).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вопросы, фиксирующие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рыв между реальным и желательным состоянием ситуации, объекта, самостоятельно устанавливать искомое и данное;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самостоятельно 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самостоятельно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обобщения и выводы по результатам проведённого наблюдения,  исследования, владеть инструментами оценки достоверности полученных выводов и обобщений;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или сходных ситуациях, выдвигать предположения об их развитии в новых условиях и контекстах.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ачи и заданных критериев;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  представления;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очниках;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учебными коммуникативными действиями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свои возражения;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 диалога, обнаруживать различие и сходство позиций;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выполненного  исследования, проекта;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тные и письменные тексты с использованием иллюстративных материалов.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одействия при решении поставленной задачи;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людей,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оявлять готовность руководить, выполнять поручения, подчиняться;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групповых формах работы (обсуждения, обмен мнений, «мозговые штурмы» и иные);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качество своего вклада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общий продукт по критериям, самостоятельно сформулированным участниками взаимодействия; сравнивать результаты с исходной задачей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вклад каждого члена команды в достижение результатов, разделять сферу ответственности и проявлять готовность к предоставлен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 отчёта перед группой.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Овладение универсальными учебными регулятивными действиями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Самоорганизация: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проблемы для решения в жизненных и учебных ситуациях;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группе, принятие решений в группе);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ответственность за решение.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ситуации и предлагать план её изменения;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произошедшей ситуации;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рудностей;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Эмоциональный интеллект: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анализировать причины эмоций;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себя на место другого человека, понимать мотивы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намерения другого;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регулировать способ выражения эмоций.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Принятие себя и других: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признавать своё право на ошибку и такое же право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себя и других, не осуждая;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открытость себе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другим;</w:t>
      </w:r>
    </w:p>
    <w:p w:rsidR="00C16C69" w:rsidRDefault="00526D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C16C69" w:rsidRDefault="00C16C6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C16C69" w:rsidRDefault="00526D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C16C69" w:rsidRDefault="00526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в экономических отношениях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осваивать и применять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знания об экономической жизни общества, её основных проявлениях, экономических системах, собственности, механизме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политики на развитие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конкуренции;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способы коорд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приводить примеры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способов повышения эффективности производства; деятельности и проявления основных функций различ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финансовых посредников; использования способов повышения эффективности производства;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классифицировать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 том числе устанавливать существенный признак классификации) механизмы государственного регулирования экономики;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способы хозяйс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твования;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устанавливать и объяснять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связи политических потрясений и социально-экономических кризисов в государстве;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полученные знания для объяснения причин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результатов экономической деятельности; для объяснения основн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ять и аргументировать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познавательные и практические задачи, связанные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осуществлением экономических действий, на основе рацио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 отражающие процессы;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овладевать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экономических и социальных последствиях безрабо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тицы;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извлекать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анализировать, обо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бщать, систематизировать, конкретизировать и критически оценивать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бществоведческие знания, формулировать выводы, подкрепляя их аргументами;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рисков осуществления финансовых мошенничеств, применения недобросовестных практик);</w:t>
      </w:r>
      <w:proofErr w:type="gramEnd"/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приобретать опыт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гражданских обязанностей, выбора профессии и оценки собственных перспектив в профессиональной сфере;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приобретать опыт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составления простейших документов (личный финансовый план, заявление, резюме);</w:t>
      </w:r>
    </w:p>
    <w:p w:rsidR="00C16C69" w:rsidRDefault="00526D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совместную деятельность, включая 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C16C69" w:rsidRDefault="00526D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в мире культуры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осваивать и применять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знания о процессах и явлениях в духовной жизни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духовно-нравственные ценности (в том числе нормы 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приводить примеры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политики российского государства в сфере культуры и образования; влияни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образования на социализацию личности; правил информационной безопасности;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классифицировать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разным признакам формы и виды культуры;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формы культуры, естественные и социально-гуманитарные науки, виды искусств;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устанавливать и объяснять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взаимос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вязь развития духовной культуры и формирования личности, взаимовлияние науки и образования;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полученные знания для объяснения роли непрерывного образования;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 и аргументировать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точки зрения социальных ценностей и с опорой на общество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познавательные и практические задачи, касающиеся форм и многообразия духовной культуры;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ладевать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поиск информации об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анализировать, систематизировать, критически оценивать 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собственные поступки, поведение людей в духовной сфере жизни общества;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C16C69" w:rsidRDefault="00526D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приобретать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опыт осуществления совместной деятельности при изучении особенностей разных культур, национал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ьных и религиозных ценностей.</w:t>
      </w:r>
    </w:p>
    <w:p w:rsidR="00C16C69" w:rsidRDefault="00C16C69">
      <w:pPr>
        <w:pStyle w:val="a4"/>
        <w:shd w:val="clear" w:color="auto" w:fill="FFFFFF"/>
        <w:spacing w:after="0" w:line="240" w:lineRule="auto"/>
        <w:ind w:right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16C69" w:rsidRDefault="00526D3E">
      <w:pPr>
        <w:pStyle w:val="a4"/>
        <w:shd w:val="clear" w:color="auto" w:fill="FFFFFF"/>
        <w:spacing w:after="0" w:line="240" w:lineRule="auto"/>
        <w:ind w:right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учебного предмета «Обществознание» в 8 классе.</w:t>
      </w:r>
    </w:p>
    <w:p w:rsidR="00C16C69" w:rsidRDefault="00C16C69">
      <w:pPr>
        <w:pStyle w:val="a4"/>
        <w:shd w:val="clear" w:color="auto" w:fill="FFFFFF"/>
        <w:spacing w:after="0" w:line="240" w:lineRule="auto"/>
        <w:ind w:right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073" w:type="dxa"/>
        <w:tblInd w:w="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5982"/>
        <w:gridCol w:w="2206"/>
      </w:tblGrid>
      <w:tr w:rsidR="00C16C69">
        <w:trPr>
          <w:trHeight w:val="458"/>
        </w:trPr>
        <w:tc>
          <w:tcPr>
            <w:tcW w:w="8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16C69">
        <w:trPr>
          <w:trHeight w:val="45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C69">
        <w:trPr>
          <w:trHeight w:val="2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Личность и общество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16C69">
        <w:trPr>
          <w:trHeight w:val="2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духовной жизни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16C69">
        <w:trPr>
          <w:trHeight w:val="2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16C69">
        <w:trPr>
          <w:trHeight w:val="2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16C69">
        <w:trPr>
          <w:trHeight w:val="2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C69">
        <w:trPr>
          <w:trHeight w:val="2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C69">
        <w:trPr>
          <w:trHeight w:val="2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C1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  <w:sectPr w:rsidR="00C16C69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C16C69" w:rsidRDefault="00526D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ПО ОБЩЕСТВОЗНАНИЮ.</w:t>
      </w:r>
    </w:p>
    <w:tbl>
      <w:tblPr>
        <w:tblW w:w="1527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567"/>
        <w:gridCol w:w="50"/>
        <w:gridCol w:w="234"/>
        <w:gridCol w:w="1304"/>
        <w:gridCol w:w="541"/>
        <w:gridCol w:w="1557"/>
        <w:gridCol w:w="2693"/>
        <w:gridCol w:w="29"/>
        <w:gridCol w:w="4082"/>
        <w:gridCol w:w="1134"/>
        <w:gridCol w:w="992"/>
        <w:gridCol w:w="33"/>
        <w:gridCol w:w="1101"/>
        <w:gridCol w:w="33"/>
        <w:gridCol w:w="203"/>
      </w:tblGrid>
      <w:tr w:rsidR="00C16C69">
        <w:trPr>
          <w:gridAfter w:val="1"/>
          <w:wAfter w:w="203" w:type="dxa"/>
          <w:trHeight w:val="630"/>
        </w:trPr>
        <w:tc>
          <w:tcPr>
            <w:tcW w:w="722" w:type="dxa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304" w:type="dxa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Виды, формы  контроля</w:t>
            </w:r>
          </w:p>
        </w:tc>
        <w:tc>
          <w:tcPr>
            <w:tcW w:w="1025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обучения ЭОР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C16C69">
        <w:trPr>
          <w:gridAfter w:val="2"/>
          <w:wAfter w:w="236" w:type="dxa"/>
          <w:trHeight w:val="487"/>
        </w:trPr>
        <w:tc>
          <w:tcPr>
            <w:tcW w:w="4975" w:type="dxa"/>
            <w:gridSpan w:val="7"/>
            <w:shd w:val="clear" w:color="auto" w:fill="auto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личностные,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134" w:type="dxa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16C69">
        <w:trPr>
          <w:gridAfter w:val="2"/>
          <w:wAfter w:w="236" w:type="dxa"/>
          <w:trHeight w:val="315"/>
        </w:trPr>
        <w:tc>
          <w:tcPr>
            <w:tcW w:w="15039" w:type="dxa"/>
            <w:gridSpan w:val="14"/>
            <w:shd w:val="clear" w:color="auto" w:fill="auto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 Личность и общество. (5 ч.)</w:t>
            </w:r>
          </w:p>
        </w:tc>
      </w:tr>
      <w:tr w:rsidR="00C16C69">
        <w:trPr>
          <w:gridAfter w:val="2"/>
          <w:wAfter w:w="236" w:type="dxa"/>
          <w:trHeight w:val="3663"/>
        </w:trPr>
        <w:tc>
          <w:tcPr>
            <w:tcW w:w="722" w:type="dxa"/>
            <w:shd w:val="clear" w:color="auto" w:fill="auto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"Что делает человека человеком"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Выявляют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общественное в человеке.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Научатся  определять  значение  мышления и  речи.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Осознают  способность  человека  к  самореализации.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Характеризуют деятельность человека, её виды.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степень самореализации человека. 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осознавать какое значение и смысл имеет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меня самореализация;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Устанавливать связь между целью самореализации и ее последствиями.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звлекать информацию из текста;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Самостоятельно анализировать условия достижения цели на основе учета выделенных учителем ориентиров действия в 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 учебном материале;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Составлять план своих действий.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 1,2,6</w:t>
            </w:r>
          </w:p>
        </w:tc>
      </w:tr>
      <w:tr w:rsidR="00C16C69">
        <w:trPr>
          <w:gridAfter w:val="2"/>
          <w:wAfter w:w="236" w:type="dxa"/>
          <w:trHeight w:val="4536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Человек, общество и природа.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G18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Научатся различать понятия: ноосфера.  Знать, какое влияние на процесс становления личности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оказывает природа, общество. Оценивать утверждение о связи природы и общества и аргументировать свою позицию.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Конкретизировать на примерах влияние природных условий на людей.  Раскрывать значение моральных норм.</w:t>
            </w:r>
            <w:bookmarkEnd w:id="0"/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чатся: Объяснять, как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общества влияет на поведение и жизнь  человека.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роверять правильность своих выводов об отличиях одного  и другого, рассматривая схему.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Объяснить взаимосвязь природы, человека, общества, иллюстрировать конкретными примерами;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сывать с опорой на примеры взаимодействия   людей в группах;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Осознавать качество и уровень подготовки.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 4,7; ВКД 1,4 (заполнить таблицу)</w:t>
            </w:r>
          </w:p>
        </w:tc>
      </w:tr>
      <w:tr w:rsidR="00C16C69">
        <w:trPr>
          <w:gridAfter w:val="2"/>
          <w:wAfter w:w="236" w:type="dxa"/>
          <w:trHeight w:val="3565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Общество как форма жизнедеятельности людей. 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понятия: общество, его признаки.  Называть сферы общественной жизни и давать краткую характеристику. Объяснять  взаимосвязь сфер общественной жизни на конкретных примерах. Называть ступени развития общества, исторические типы общества.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Выявлять типологию общества в зависимости от конкретных примеров; Охарактеризовать основные типы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ества, дать им оценку, сравнить их.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  <w:noWrap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§3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 5,6;</w:t>
            </w:r>
          </w:p>
        </w:tc>
      </w:tr>
      <w:tr w:rsidR="00C16C69">
        <w:trPr>
          <w:gridAfter w:val="2"/>
          <w:wAfter w:w="236" w:type="dxa"/>
          <w:trHeight w:val="412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 общества. Самостоятельная работа.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обобщения и систематизации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Давать определения понятиям: общество, общественный прогресс,  реформы,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стабильность, глобализация, информационная революция.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Характеризовать изменчивость и стабильность общества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римерами.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Выявлять изменения социальной структуры, связанные с переходом в постиндустриальное общество.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выделять глобальные проблемы челов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ечества.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Осознавать какое значение и смысл имеет для меня развитие общества;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Устанавливать связь между своим развитием и  развитием общества.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бъяснять взаимосвязь человека, природы,  общества,  иллюстрировать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конкретными примерами;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Извлекать информацию из текста;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Составлять план своих действий.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остоятельной работы, 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 4,8</w:t>
            </w:r>
          </w:p>
        </w:tc>
      </w:tr>
      <w:tr w:rsidR="00C16C69">
        <w:trPr>
          <w:gridAfter w:val="2"/>
          <w:wAfter w:w="236" w:type="dxa"/>
          <w:trHeight w:val="4820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Практикум по теме  1. "Личность и общество".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обобщения и систематизации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позиции исследователей по вопросу взаимодействия и взаимовлияния общества и человека;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Систематизировать знания по изученной теме;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соотносить поступки с принятыми этическими нормами;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выполнять задания по изученной теме.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Высказывать свое мнение.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риводить примеры из своего опыта, когда человек 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 себя как личность;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несложные практические ситуации, связанные с различной деятельностью человека  общества;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своего рабочего дня и выполнять его;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анализировать, делать выводы, отвечать на вопросы, высказывать собстве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нную точку зрения, работать с текстом учебника,  выделять главное, использовать ранее изученный материал для решения познавательных задач;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Проверять и оценивать результаты работы.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для практикума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домашнее задание</w:t>
            </w:r>
          </w:p>
        </w:tc>
      </w:tr>
      <w:tr w:rsidR="00C16C69">
        <w:trPr>
          <w:gridAfter w:val="2"/>
          <w:wAfter w:w="236" w:type="dxa"/>
          <w:trHeight w:val="315"/>
        </w:trPr>
        <w:tc>
          <w:tcPr>
            <w:tcW w:w="15039" w:type="dxa"/>
            <w:gridSpan w:val="14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Сфера духовной культуры (7 ч.)</w:t>
            </w:r>
          </w:p>
        </w:tc>
      </w:tr>
      <w:tr w:rsidR="00C16C69">
        <w:trPr>
          <w:gridAfter w:val="2"/>
          <w:wAfter w:w="236" w:type="dxa"/>
          <w:trHeight w:val="3436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Сфера духовной жизни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Давать определение понятия: культура. Характеризовать различные явления духовной  культуры;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находить и извлекать различные достижения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духовной культуры из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адапттированных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источников.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Выражать свое отношение к культурным тенденциям в обществе. 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Формирование целостного мировоззрения, соответствующего современному уровню развития науки и общественной практики, учитывающего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оциальное,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культурное, языковое, духовное многообразие современного мира.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Заполнять таблицу на основе текста, выписывая цитаты и свои мысли;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Прогнозировать свой результат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презентации "примеры памятнико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культуры"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 3.</w:t>
            </w:r>
          </w:p>
        </w:tc>
      </w:tr>
      <w:tr w:rsidR="00C16C69">
        <w:trPr>
          <w:gridAfter w:val="2"/>
          <w:wAfter w:w="236" w:type="dxa"/>
          <w:trHeight w:val="567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Мораль. Моральный выбор - это ответственность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Давать определение понятий: гуманизм, мораль, нравственность,  этика, добро, зло, патриотизм, гражданственность.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Характеризовать основные принципы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морали; объяснять, в чём заключается роль морали и  главная функция моральных норм; характеризовать моральную сторону различных социальных ситуаций. Приводить примеры морального выбора. Давать нравственные оценки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собственным поступкам, поведению других лю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Анализировать собственные поступки с точки зрения морали;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Объяснять значение моральных норм с точки зрения других наук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изни людей; соотносить понятия «добро» и «зло».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звлекать и преобразовывать текущую 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формацию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Работа с  информационными  источниками. Давать оценку с позиции гуманизма конкретным поступкам людей, опи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санным в СМИ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иных информационных источниках.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§6-7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Вопросы </w:t>
            </w:r>
          </w:p>
        </w:tc>
      </w:tr>
      <w:tr w:rsidR="00C16C69">
        <w:trPr>
          <w:gridAfter w:val="2"/>
          <w:wAfter w:w="236" w:type="dxa"/>
          <w:trHeight w:val="1829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Объяснять понятия: образование, полное (среднее образование), профильное образование. Характеризовать элементы Российской системы образования, называть тенденции развития  современного образования; объяснять функции образования, личностную и социальную зна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чимость образования, значение самообразования.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Оценивать роль образования в информационном обществе;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Характеризовать с опорой на примеры  современную образовательную политику РФ. 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чатся: Формулировать свою точку зрения на выбор пути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сследовать несложные практические ситуации, связанные с влиянием образования на жизненный путь и успех человека;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Оценить себя и своих товарищей в группе через призму образования;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Уметь: составлять таблицы; выполнять пробл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емные задания; моделировать ситуации и анализировать их.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Обосновывать свое отношение к непрерывному образованию.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Презентация о месте российского образования в мире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§8,вопросы</w:t>
            </w:r>
          </w:p>
        </w:tc>
      </w:tr>
      <w:tr w:rsidR="00C16C69">
        <w:trPr>
          <w:gridAfter w:val="2"/>
          <w:wAfter w:w="236" w:type="dxa"/>
          <w:trHeight w:val="2254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Наука в современном обществе. Самостоятельная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работа.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Объяснять понятия  наука, этика науки.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Анализировать информацию об окружающем мире с точки зрения различных научных подходов;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называть особенности социально-гуманитарных наук и их роль в жизни человека;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Объяснять,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чём выражается возрастание роли научных исследований в современном мире;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характеризовать науку как особую систему знаний.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 оценивать, какая наука больше привлекает и как можно к ней приблизится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Показывать на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римерах влияние взаимопомощи в труде на его результаты.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Находить и извлекать информацию о жизни людей, нашедших свое признание и достигших успеха в жизни, из адаптированных источников различного типа;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объяснять растущую роль науки в современном мире.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Презентация 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Сколково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</w:t>
            </w: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6C69">
        <w:trPr>
          <w:gridAfter w:val="2"/>
          <w:wAfter w:w="236" w:type="dxa"/>
          <w:trHeight w:val="2396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Религия как одна из форм культуры. 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Объяснять понятия: мировые религии, буддизм, христианство, ислам, свобода совести. Характеризовать религию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как одну из форм культуры; особенности религиозного мировоззрения. Называть основные функции религии; раскрывать основные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идеи мировых религий. Объяснять роль религии в жизни общества. Называть религиозные организации и объединения;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объяснять сущность и зн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ачение веротерпимости. Раскрывать сущность свободы совести.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свое отношение к религии и атеизму;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развитие толерантности и уважения к культуре и религии других народов.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риводить примеры из своего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опыта, когда человек проявляет себя как личность;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несложные практические ситуации, связанные с религиозной деятельностью человека.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о символах мировых религий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Выучить определения;  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§10</w:t>
            </w: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6C69">
        <w:trPr>
          <w:gridAfter w:val="2"/>
          <w:wAfter w:w="236" w:type="dxa"/>
          <w:trHeight w:val="2396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Влияние искусства на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личности и общества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Объяснять понятия: искусство, личность, общество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овести. Объяснять роль искусства  в жизни общества. 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свое отношение к религии и атеизму;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толерантности и уважения к культуре и религии других народов.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риводить примеры из своего опыта, когда человек проявляет себя как личность;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несложные практические ситуации, связанные с религиозной деятельностью 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ловека.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о символах мировых религий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Гл. 2; с. 102 запомнить выводы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ыучить определения;  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§11</w:t>
            </w:r>
          </w:p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6C69">
        <w:trPr>
          <w:gridAfter w:val="2"/>
          <w:wAfter w:w="236" w:type="dxa"/>
          <w:trHeight w:val="1833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Практикум по теме 2. «Сфера духовной культуры».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обобщения и систематизации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Систематизировать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знания по изученной теме;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соотносить поступки с принятыми этическими нормами;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выполнять задания по изученной теме.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Высказывать свое мнение;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развитие толерантности и уважения к культуре и религии других народов.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нать: основные положения по теме урока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Уметь анализировать, делать выводы, отвечать на вопросы, высказывать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собственную точку зрения, работать с текстом учебника,  выделять главное, использовать ранее изученный материал для решения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знавательных задач;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строить устное речевое высказывание, слушать и вступать в диалог;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проверять и оценивать результаты работы.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для практикума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Творческое задание</w:t>
            </w:r>
          </w:p>
        </w:tc>
      </w:tr>
      <w:tr w:rsidR="00C16C69">
        <w:trPr>
          <w:gridAfter w:val="2"/>
          <w:wAfter w:w="236" w:type="dxa"/>
          <w:trHeight w:val="360"/>
        </w:trPr>
        <w:tc>
          <w:tcPr>
            <w:tcW w:w="15039" w:type="dxa"/>
            <w:gridSpan w:val="14"/>
            <w:shd w:val="clear" w:color="auto" w:fill="auto"/>
            <w:vAlign w:val="center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Тема 3. Социальная сфера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ч.)</w:t>
            </w:r>
          </w:p>
        </w:tc>
      </w:tr>
      <w:tr w:rsidR="00C16C69">
        <w:trPr>
          <w:gridAfter w:val="2"/>
          <w:wAfter w:w="236" w:type="dxa"/>
          <w:trHeight w:val="2396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общества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сущность социальной структуры. Разъяснять на конкретных примерах   социальную   структуру   общества.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Классифицировать  социальные конфликты.   Сравнивать пути решения социальных конфл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иктов.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Давать определение понятий:  конфликт, субъекты конфликта, конфронтация, соперничество, конкуренция, компромисс, посредничество, переговоры, арбитраж, применение силы.</w:t>
            </w:r>
            <w:proofErr w:type="gramEnd"/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Освоение социальных норм, правил поведения, ролей и форм;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социальной жизни в группах и сообществах, включая взрослые и социальные сообщества;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Продумывать собственную модель поведения в конфликте и описывать ее.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арактеризовать и иллюстрировать примерами социальные слои;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Уметь  анализировать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социальный  образ, имидж личности; Объяснять поступки человека в соответствии с его социальной ролью;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Участвовать в коллективно обсуждении проблем;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Оценивать результаты своей работы в группе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§12,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Вопросы 7; </w:t>
            </w:r>
          </w:p>
        </w:tc>
      </w:tr>
      <w:tr w:rsidR="00C16C69">
        <w:trPr>
          <w:gridAfter w:val="2"/>
          <w:wAfter w:w="236" w:type="dxa"/>
          <w:trHeight w:val="568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статусы и роли.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Социальная сфера. Практикум по теме 3. «Социальная сфера».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  социальную   дифференциацию. Характеризовать  социальный  статус и  социальные отношения. Характеризовать поведение человека с 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чки зрения социального статуса. Характеризовать социальные роли человека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ыделять в тексте оценочные суждения о социальном статусе и о социальной дифференциации.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Систематизировать знания по изученной теме; выполнять задания по изученной теме.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Оценить свой ролевой репертуар.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Уметь анализировать положение 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обществе с использованием социологических понятий;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Иллюстрировать примерами различные социальные статусы и роли.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Соотносить то, что известно и неизвестно,  применяя метод незаконченных предложений.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Набор примеров ролей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Вопросы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Выводы стр.140</w:t>
            </w:r>
          </w:p>
        </w:tc>
      </w:tr>
      <w:tr w:rsidR="00C16C69">
        <w:trPr>
          <w:gridAfter w:val="2"/>
          <w:wAfter w:w="236" w:type="dxa"/>
          <w:trHeight w:val="1843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как малая группа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  социальную   дифференциацию. Характеризовать  социальный  статус и  социальные отношения. Характеризовать поведение человека с точки зрения социального статуса. Характеризовать социальные роли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ыделять в тексте оценочные 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социальном статусе и о социальной дифференциации.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Систематизировать знания по изученной теме; выполнять задания по изученной теме.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Освоение социальных норм, правил поведения, ролей и форм;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социальной жизни в группах и сообществ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ах, включая взрослые и социальные сообщества;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Продумывать собственную модель поведения в конфликте и описывать ее.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арактеризовать и иллюстрировать примерами социальные слои;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 анализировать  социальный  образ, имидж личности; Объя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снять поступки человека в соответствии с его социальной ролью;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Участвовать в коллективно обсуждении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результаты своей работы в группе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§14,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Вопросы 7; </w:t>
            </w:r>
          </w:p>
        </w:tc>
      </w:tr>
      <w:tr w:rsidR="00C16C69">
        <w:trPr>
          <w:gridAfter w:val="2"/>
          <w:wAfter w:w="236" w:type="dxa"/>
          <w:trHeight w:val="709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 термины:   нация,   этнос,   племя, народность. Давать определение понятий: межнациональные отношения,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этноцентризм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 расовая   и   национальная нетерпимость.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Характеризовать межнациональное сотрудничество.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Конкретизировать примерами из прошлого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современности значение общего исторического прошлого, традиций в сплочении народа. Объяснить причины возникновения межнациональных конфликтов и выявлять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возможные  пути их решения.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 xml:space="preserve">Личностные УУД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Формирование осознанного, уважительного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доброжелательного отношения к другому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юдьми и достигать в нём взаимопонимания.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Приводить примеры различных наций.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Объяснять причины межнациональных конфликтов. Анализировать     конкретные     межнациональные конфликты;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Уметь слушать и вступать в диалог, работать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группах;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Осознавать качество и уровень подготовки.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презентация о нациях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§15,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 3,6.</w:t>
            </w:r>
          </w:p>
        </w:tc>
      </w:tr>
      <w:tr w:rsidR="00C16C69">
        <w:trPr>
          <w:gridAfter w:val="2"/>
          <w:wAfter w:w="236" w:type="dxa"/>
          <w:trHeight w:val="6095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личность и отклоняющееся поведение. 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обобщения и систематизации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Характеризовать социальные нормы 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отклоняющееся поведение. Объяснять причины отклоняющегося поведения. Анализировать отклоняющееся поведение с точки зрения его опасности для общества, человека.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Соотносить поступки с принятыми социальными нормами;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чатся: Осознавать угрозу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себя и  общества со стороны алкоголизма, наркомании, преступности;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Высказывать свое мнение;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развитие толерантности и уважения к культуре и религии других народов.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риводить примеры различных отклоняющегося поведения.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Объяснять прич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поведения. Анализировать     конкретное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девиантное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поведение;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анализировать, делать выводы, отвечать на вопросы, высказывать собственную точку зрения, работать с текстом учебника,  выделять главное, использовать ранее изученный матери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 для решения познавательных задач;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строить устное речевое высказывание, слушать и вступать в диалог;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проверять и оценивать результаты работы.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для практикума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§16,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Вопросы </w:t>
            </w:r>
          </w:p>
        </w:tc>
      </w:tr>
      <w:tr w:rsidR="00C16C69">
        <w:trPr>
          <w:gridAfter w:val="2"/>
          <w:wAfter w:w="236" w:type="dxa"/>
          <w:trHeight w:val="6095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 государства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обобщения и систематизации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и обобщить изученный материал;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выполнять задания по изученной теме.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 Осознавать угрозу для себя и  общества со стороны алкоголизма, наркомании, преступности;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развитие толерантности и уважения к культуре и религии других народов.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риводить примеры различных отклоняющегося поведения.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Объяснять причины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 Анализировать     конкретное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анализировать, делать выводы, отвечать на вопросы, высказывать собственную точку зрения, работать с текстом учебника,  выделять главное, использовать ранее изученный материал для решения познавательных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 строить устное речевое высказывание,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ушать и вступать в диалог;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проверять и оценивать результаты работы.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для практикума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Вопросы </w:t>
            </w:r>
          </w:p>
        </w:tc>
      </w:tr>
      <w:tr w:rsidR="00C16C69">
        <w:trPr>
          <w:gridAfter w:val="2"/>
          <w:wAfter w:w="236" w:type="dxa"/>
          <w:trHeight w:val="3686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по разделу «Социальная сфера»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Систематизировать и обобщить изученный материал;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выполнять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по изученной теме.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пределяют свою личностную позицию, адекватную 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адекватно воспринимают предложения и оценку учителей, товарищей и родителей;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выбирают наиболе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эффективные способы решения задач, контролируют и оценивают процесс и результат деятельности;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договариваются о распределении ролей и функций в совместной деятельности.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bookmarkStart w:id="1" w:name="_GoBack"/>
            <w:bookmarkEnd w:id="1"/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оверочной работы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6C69">
        <w:trPr>
          <w:gridAfter w:val="2"/>
          <w:wAfter w:w="236" w:type="dxa"/>
          <w:trHeight w:val="284"/>
        </w:trPr>
        <w:tc>
          <w:tcPr>
            <w:tcW w:w="15039" w:type="dxa"/>
            <w:gridSpan w:val="14"/>
            <w:shd w:val="clear" w:color="auto" w:fill="auto"/>
            <w:vAlign w:val="center"/>
          </w:tcPr>
          <w:p w:rsidR="00C16C69" w:rsidRDefault="00526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4. Экономика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ч.)</w:t>
            </w:r>
          </w:p>
        </w:tc>
      </w:tr>
      <w:tr w:rsidR="00C16C69">
        <w:trPr>
          <w:gridAfter w:val="2"/>
          <w:wAfter w:w="236" w:type="dxa"/>
          <w:trHeight w:val="426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формирования первоначальных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Характеризовать экономику, ее структуру, роль в жизни общества. Понимать   сущность   информационных, человеческих ресурсов экономики и других факторов производства.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нятия: экономические  отношения,  экономика,  потребности,  ресурсы,  наемный труд,    промышленность, экономический выбор, альтернативная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стоимость.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объяснять, в чем проявляется ограниченность ресурсов и их роль. Различать свободные и 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блага.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 xml:space="preserve">Личностные УУД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Воспитание собственной экономической грамотности.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Извлекать информацию из текста;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Выбирать качества, которые ты считаешь наиболее важными в    экономической    жизни;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Решать творческие задания по проб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лемам ориентации человека в    экономической    жизни;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Проверять и оценивать результаты работы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Заготовки к моделям экономического поведения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§18,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Вопросы </w:t>
            </w:r>
          </w:p>
        </w:tc>
      </w:tr>
      <w:tr w:rsidR="00C16C69">
        <w:trPr>
          <w:gridAfter w:val="2"/>
          <w:wAfter w:w="236" w:type="dxa"/>
          <w:trHeight w:val="142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вопросы экономики 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понятия: производство, экономическая эффективность, потребитель, экономическая система.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Различать основные характеристики экономических систем, называть функции экономической системы.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Воспитание собственной экономической грамотности;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оценивать особенности экономической системы, в которой ты живешь.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Извлекать информацию из текста;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Самостоятельно анализировать условия достижения цели на основе учета выделенных учителем ориентиров действия в новом учебном мате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Оценивать результаты работы.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§19,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Вопросы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работе. </w:t>
            </w:r>
          </w:p>
        </w:tc>
      </w:tr>
      <w:tr w:rsidR="00C16C69">
        <w:trPr>
          <w:gridAfter w:val="2"/>
          <w:wAfter w:w="236" w:type="dxa"/>
          <w:trHeight w:val="3672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Рыночная экономика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повторения предметных  умений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Давать определение  понятиям: обмен, рынок, цена, конкуренция, монополия, олигополия.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Характеризовать понятия рынок,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экономика, спрос, предложение, конкуренция, рыночное равновесие.  Объяснять условия функционирования рыночной экономики. Называть   основные   функции цены.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Воспитание собственной экономической грамот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Используя СМИ, сравнивать и приводить примеры понятий: монополия, олигополия. Объяснять процесс увеличения или снижения цены на товар;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Иллюстрировать объяснение примерами;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Проверять и оценивать результаты работы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 к Схеме - «Рыночный механизм».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§20,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 4,6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C16C69">
        <w:trPr>
          <w:gridAfter w:val="2"/>
          <w:wAfter w:w="236" w:type="dxa"/>
          <w:trHeight w:val="3544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- основа экономики. Самостоятельная работа.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Называть понятия: производство, производительность, услуга, товар, разделение труда, специализация.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Объяснять, какие факторы влияют на производство. Объяснять значение специализации производства для развития общества.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чатся: Представить себя в роли управляющего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какие качества и навыки необходимы для успешного управления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меть извлекать из адаптированных источников информацию о производстве;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Исследовать практические несложные задачи по повышению производительности труда.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Проверять и оценивать результаты работы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§21,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 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C16C69">
        <w:trPr>
          <w:gridAfter w:val="2"/>
          <w:wAfter w:w="236" w:type="dxa"/>
          <w:trHeight w:val="4095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    примеры     предпринимательской деятельности, разъяснять ее сущность. Уметь анализировать тип предпринимателя. Знать определение модели поведения предпринимателей     в    экономической сфере. Давать   определение   понятиям:   прибыль,    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редприниматель,     менеджер, риск, бизнесмен, издержки, выручка. 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чатся: Представить себя в роли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какие качества и навыки необходимы для успешного  предпринимателя.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ысказывать суждения о роли малого биз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 в развитии общества, о рисках малого бизнеса и средствах защиты производства в условиях экономических кризисов;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Готовить сообщение на тему «межличностные конфликты и 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консруктивное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решение» на примере ситуации в классе, разделив класс на 2 группы;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роверять и оценивать результаты работы.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§22, Вопросы </w:t>
            </w:r>
          </w:p>
        </w:tc>
      </w:tr>
      <w:tr w:rsidR="00C16C69">
        <w:trPr>
          <w:gridAfter w:val="2"/>
          <w:wAfter w:w="236" w:type="dxa"/>
          <w:trHeight w:val="567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Понятия: государственный бюджет, налогообложение, внешний долг,     прямой   налог,   косвенный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акциз.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Называть способы воздействия государства на экономику. Сравнивать государственное    и    рыночное    регулирование экономики. Уметь   ориентироваться  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системе   налогообложения,   анализировать   информацию СМИ о мероприятиях правительств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по распоряжению деньгами.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ыявить примеры вмешательства государства в экономику вокруг себя.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Извлекать информацию из текста;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Уметь: составлять таблицы; выполнять проблемные задания; моделировать ситуации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их;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Соотносить то, что известно и что неизвестно, применяя метод незаконченных предложений;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Проверять и оценивать результаты работы.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 ПР. §23, Вопросы 3,4,6,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C16C69">
        <w:trPr>
          <w:gridAfter w:val="2"/>
          <w:wAfter w:w="236" w:type="dxa"/>
          <w:trHeight w:val="567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по первым основам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Систематизировать и обобщить изученный материал;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выполнять задания по изученной теме.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пределяют свою личностную позицию, адекватную 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адекватно воспринимают предложения и оценку учителей, товарищей и родителей;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выбирают наиболее эффективные способы решения задач, контролируют и оценивают процесс и результат деятельности;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договариваются о распределении ролей и функций в совместной деяте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льности.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оверочной работы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6C69">
        <w:trPr>
          <w:gridAfter w:val="2"/>
          <w:wAfter w:w="236" w:type="dxa"/>
          <w:trHeight w:val="567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работа над ошибками 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Коррекционный урок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Систематизировать наиболее часто задаваемые вопросы.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  Устанавливать причины актуальности тех или иных вопросов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пределяют свою личностную позицию, адекватную 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адекватно воспринимают предложения и оценку учителей, товарищей и родителей;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выбирают наиболее эффективные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способы решен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задач, контролируют и оценивают процесс и результат деятельности;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договариваются о распределении ролей и функций в совместной деятельности.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</w:tr>
      <w:tr w:rsidR="00C16C69">
        <w:trPr>
          <w:gridAfter w:val="2"/>
          <w:wAfter w:w="236" w:type="dxa"/>
          <w:trHeight w:val="567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первичного предъявления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понятия: инфляция, номинальный доход, реальный доход, сбережения, процент. Объяснять влияние инфляции на экономику, особенности формирования семейного бюджета в условиях инфляции. Называть банковские услуги, предоставляемые 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основы кредитования граждан.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Воспитание собственной экономической грамотности;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проанализировать  свою семейную экономику.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Работать с материалами СМИ работать со статистическими материалами;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Проверять и оцениват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результаты работы.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Презентация "Инфляция"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§24, Вопросы </w:t>
            </w:r>
          </w:p>
        </w:tc>
      </w:tr>
      <w:tr w:rsidR="00C16C69">
        <w:trPr>
          <w:gridAfter w:val="2"/>
          <w:wAfter w:w="236" w:type="dxa"/>
          <w:trHeight w:val="567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услуги. 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и конкретизировать примерами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финансовые услуги банка. Объяснять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экономический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смысл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потребительского</w:t>
            </w:r>
            <w:proofErr w:type="gramEnd"/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кредитования. Различать виды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потребительскую</w:t>
            </w:r>
            <w:proofErr w:type="gramEnd"/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полезность платёжных карт. Описывать роль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дистанционных форм банковского обслуживания.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Выражать собственное отношение к правилам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безопасности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 xml:space="preserve">Личностные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ууд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развитие познават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ельных интересов, учебных мотивов; формирование мотивов достижения и социального признания; формирование границ собственного знания и «незнания»; оценка своих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Учатся: работать с материалами СМИ работать со статистическими материалами;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Проверять и оценивать результаты работы.</w:t>
            </w:r>
          </w:p>
          <w:p w:rsidR="00C16C69" w:rsidRDefault="00C16C69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Презентация "Банковская система РФ. Банковские 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§25, Вопросы </w:t>
            </w:r>
          </w:p>
        </w:tc>
      </w:tr>
      <w:tr w:rsidR="00C16C69">
        <w:trPr>
          <w:gridAfter w:val="2"/>
          <w:wAfter w:w="236" w:type="dxa"/>
          <w:trHeight w:val="567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Страховые услуги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Раскрывать социальную значимость страхования.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видов страхования. Определять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целесообразность страхования различных рисков.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роль страхования в формировании своих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сегодняшних и завтрашних доходов.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1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111115"/>
                <w:sz w:val="24"/>
                <w:szCs w:val="24"/>
                <w:shd w:val="clear" w:color="auto" w:fill="FFFFFF"/>
              </w:rPr>
              <w:t>Личностные УУД:   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 xml:space="preserve">проявлять интерес к своей жизни и сохранению здоровья; </w:t>
            </w:r>
            <w:r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выражать положительное отношение к системе страхования;    оценивать   собственную   учебную   деятельность:   свои достижения,   самостоятельность, инициативу, ответственность, причины 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неудач.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УУД:</w:t>
            </w:r>
          </w:p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основные положения раздела.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Уметь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доказывать, анализировать, делать выводы, отвечать на вопросы, аргументировать свою точку зрения;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Соотносить то, что известно и неизвестно, используя метод незаконченных предложений;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Показывать на конкретных примерах исторического прошлого и современной 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зни российского общества проявление толерантного отношения к людям разных национальностей.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Презентация "Страховые услуги"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§26</w:t>
            </w:r>
          </w:p>
        </w:tc>
      </w:tr>
      <w:tr w:rsidR="00C16C69">
        <w:trPr>
          <w:gridAfter w:val="2"/>
          <w:wAfter w:w="236" w:type="dxa"/>
          <w:trHeight w:val="567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 Современный работник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693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понятия: безработица, занятость, объяснять экономические и социальные причины и последствия безработицы, называть меры государства для решения проблемы безработицы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занятости населения. 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16C69" w:rsidRDefault="00526D3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Анализировать 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безработного, попробовать представить это положение на себе, подумать о возможных путях выхода из него.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 с  информационными  источниками; Давать оценку с позиции безработицы конкретным мерам государства, описанным в СМИ и иных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рмационных источниках;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Соотносить то, что известно и неизвестно, используя метод незаконченных предложений.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Примеры проявления безработицы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§27, Вопросы </w:t>
            </w:r>
          </w:p>
        </w:tc>
      </w:tr>
      <w:tr w:rsidR="00C16C69">
        <w:trPr>
          <w:gridAfter w:val="2"/>
          <w:wAfter w:w="236" w:type="dxa"/>
          <w:trHeight w:val="709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9" w:type="dxa"/>
            <w:gridSpan w:val="4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теме 4. «Экономика»</w:t>
            </w:r>
          </w:p>
        </w:tc>
        <w:tc>
          <w:tcPr>
            <w:tcW w:w="155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обобщения и систематизации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предметных умений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экономические явления и процессы;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Систематизировать знания по изученной теме;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соотносить поступки с принятыми этическими нормами;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выполнять задания по изученной теме.</w:t>
            </w:r>
          </w:p>
        </w:tc>
        <w:tc>
          <w:tcPr>
            <w:tcW w:w="4082" w:type="dxa"/>
            <w:shd w:val="clear" w:color="auto" w:fill="auto"/>
          </w:tcPr>
          <w:p w:rsidR="00C16C69" w:rsidRDefault="00526D3E" w:rsidP="00490854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Осознавать свое умение системати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зировать и применять экономические знания;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Оценивать себя с точки зрения поведения потребителя человека.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основные положения раздела.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Уметь доказывать, анализировать, делать выводы, отвечать на вопросы, аргументировать свою точку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зрения;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Соотносить то, что известно и неизвестно, используя метод незаконченных предложений;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Показывать на конкретных примерах исторического прошлого и современной жизни российского общества проявление толерантного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отношения к людям разных национальностей.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для практикума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proofErr w:type="gramEnd"/>
          </w:p>
        </w:tc>
      </w:tr>
      <w:tr w:rsidR="00C16C69" w:rsidTr="00490854">
        <w:trPr>
          <w:gridAfter w:val="2"/>
          <w:wAfter w:w="236" w:type="dxa"/>
          <w:trHeight w:val="3485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9" w:type="dxa"/>
            <w:gridSpan w:val="4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(1 ч.)</w:t>
            </w:r>
          </w:p>
        </w:tc>
        <w:tc>
          <w:tcPr>
            <w:tcW w:w="155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урок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Знать: основные  теоретические   положения раздела; основные понятия.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систематизировать и обобщить изученный материал</w:t>
            </w:r>
          </w:p>
        </w:tc>
        <w:tc>
          <w:tcPr>
            <w:tcW w:w="4082" w:type="dxa"/>
            <w:shd w:val="clear" w:color="auto" w:fill="auto"/>
          </w:tcPr>
          <w:p w:rsidR="00C16C69" w:rsidRDefault="00526D3E" w:rsidP="00490854">
            <w:pPr>
              <w:spacing w:after="24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чатся: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свое умение систематизировать и применять обществоведческие знания;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Определяют свою личностную позицию, адекватную 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выбирают наиболее эффективные способы решения задач, контр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олируют и оценивают процесс и результат деятельности.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контрольной работы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6C69" w:rsidTr="00490854">
        <w:trPr>
          <w:gridAfter w:val="2"/>
          <w:wAfter w:w="236" w:type="dxa"/>
          <w:trHeight w:val="4601"/>
        </w:trPr>
        <w:tc>
          <w:tcPr>
            <w:tcW w:w="722" w:type="dxa"/>
            <w:shd w:val="clear" w:color="auto" w:fill="auto"/>
            <w:vAlign w:val="center"/>
          </w:tcPr>
          <w:p w:rsidR="00C16C69" w:rsidRDefault="00C16C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9" w:type="dxa"/>
            <w:gridSpan w:val="4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работа над ошибками  (1 ч.)</w:t>
            </w:r>
          </w:p>
        </w:tc>
        <w:tc>
          <w:tcPr>
            <w:tcW w:w="1557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Коррекционный урок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Провести диагностику результатов обучения в 8 классе.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Подвести итоги учебной работы за год.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   Наметить перспективы обучения в 9 классе</w:t>
            </w:r>
          </w:p>
        </w:tc>
        <w:tc>
          <w:tcPr>
            <w:tcW w:w="4082" w:type="dxa"/>
            <w:shd w:val="clear" w:color="auto" w:fill="auto"/>
          </w:tcPr>
          <w:p w:rsidR="00C16C69" w:rsidRDefault="00526D3E">
            <w:pPr>
              <w:spacing w:after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чатся: Осознавать свое умение систематизировать и применять обществоведческие знания;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Определяют свою личностную позицию, адекватную дифференциро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ванную самооценку своих успехов в учебе.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чатся адекватно воспринимать предложения и оценку учителей, товарищей и родителей;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контролировать  и оценивать процесс и результат деятельности;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договариваются о распределении ролей и функций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совместной деятельности.</w:t>
            </w:r>
          </w:p>
        </w:tc>
        <w:tc>
          <w:tcPr>
            <w:tcW w:w="1134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уроке</w:t>
            </w:r>
          </w:p>
        </w:tc>
        <w:tc>
          <w:tcPr>
            <w:tcW w:w="992" w:type="dxa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"Обществознание, 8 класс"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6C69">
        <w:trPr>
          <w:trHeight w:val="315"/>
        </w:trPr>
        <w:tc>
          <w:tcPr>
            <w:tcW w:w="15275" w:type="dxa"/>
            <w:gridSpan w:val="16"/>
            <w:shd w:val="clear" w:color="auto" w:fill="auto"/>
            <w:vAlign w:val="center"/>
          </w:tcPr>
          <w:p w:rsidR="00C16C69" w:rsidRDefault="00526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     34 часа</w:t>
            </w:r>
          </w:p>
        </w:tc>
      </w:tr>
    </w:tbl>
    <w:p w:rsidR="00C16C69" w:rsidRDefault="00526D3E">
      <w:pPr>
        <w:rPr>
          <w:rFonts w:ascii="Times New Roman" w:hAnsi="Times New Roman" w:cs="Times New Roman"/>
          <w:sz w:val="24"/>
          <w:szCs w:val="24"/>
        </w:rPr>
        <w:sectPr w:rsidR="00C16C69">
          <w:pgSz w:w="16838" w:h="11906" w:orient="landscape"/>
          <w:pgMar w:top="1276" w:right="1134" w:bottom="993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C16C69" w:rsidRDefault="00526D3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УЧЕБНО-МЕТОДИЧЕСКОЕ И МАТЕРИАЛЬНО-ТЕХНИЧЕСКОЕ ОБЕСПЕЧЕНИЕ </w:t>
      </w:r>
    </w:p>
    <w:p w:rsidR="00C16C69" w:rsidRDefault="00526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Учебники и учебная литература</w:t>
      </w:r>
      <w:r>
        <w:rPr>
          <w:rFonts w:ascii="Times New Roman" w:hAnsi="Times New Roman" w:cs="Times New Roman"/>
          <w:sz w:val="24"/>
          <w:szCs w:val="24"/>
        </w:rPr>
        <w:t xml:space="preserve"> (с указанием издательских реквизитов)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основная и дополнительная; оформляются  раздельные списки для учащихся и учителя. </w:t>
      </w:r>
    </w:p>
    <w:p w:rsidR="00C16C69" w:rsidRDefault="00526D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Примерная рабочая программа по обществознанию   (одобрена решением федерального учебно-методического объединения по общему образованию Министерства образования и науки РФ 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 апреля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Протокол от №1/15);</w:t>
      </w:r>
    </w:p>
    <w:p w:rsidR="00C16C69" w:rsidRDefault="00526D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«Обществознание. 8 класс» авторов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Л.Н.Боголюбов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Н.И.  Городецкая,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Л.Ф.Иванова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(М: Просвещение, 2021)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16C69" w:rsidRDefault="00526D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Краюшкина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 Тесты по обществознанию: 8 класс: к учебнику под ред. Л.Н. Боголюбова, А.Ю.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Н.И. Городец</w:t>
      </w:r>
      <w:r>
        <w:rPr>
          <w:rFonts w:ascii="Times New Roman" w:hAnsi="Times New Roman" w:cs="Times New Roman"/>
          <w:sz w:val="24"/>
          <w:szCs w:val="24"/>
        </w:rPr>
        <w:t xml:space="preserve">кой «Обществознание. 8 класс». ФГОС (к новому учебнику) / С.В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Краюшкина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Издательство «Экзамен», 2021.</w:t>
      </w:r>
    </w:p>
    <w:p w:rsidR="00C16C69" w:rsidRDefault="00526D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Сорокина Е.Н. Поурочные разработки по обществознанию. 8 класс. – М.: ВАКО, 2017. – 304 с.</w:t>
      </w:r>
    </w:p>
    <w:p w:rsidR="00C16C69" w:rsidRDefault="00526D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Буйволова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, И. Ю. Обществознание. 11 класс. Технологически</w:t>
      </w:r>
      <w:r>
        <w:rPr>
          <w:rFonts w:ascii="Times New Roman" w:hAnsi="Times New Roman" w:cs="Times New Roman"/>
          <w:sz w:val="24"/>
          <w:szCs w:val="24"/>
        </w:rPr>
        <w:t>е карты уроков по учебнику Л. Н. Боголюбова / И.Ю. Буйволова. - М.: Учитель, 2015. - 136 c.</w:t>
      </w:r>
    </w:p>
    <w:p w:rsidR="00C16C69" w:rsidRDefault="00526D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Заиченко, Н. А. Экономика. Опорный конспект школьника / Н.А. Заиченко. - М.: Вита-Пресс, 2016. - 836 c.  </w:t>
      </w:r>
    </w:p>
    <w:p w:rsidR="00C16C69" w:rsidRDefault="00526D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Сечина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Ремчукова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Справочник учителя истории и обществознания. ФГОС /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Сечина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Ремчукова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Учитель, 2019 г. </w:t>
      </w:r>
    </w:p>
    <w:p w:rsidR="00C16C69" w:rsidRDefault="00C16C6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C16C69" w:rsidRDefault="00526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ЭЛЕКТРОННЫЕ РЕСУРСЫ, </w:t>
      </w:r>
      <w:r>
        <w:rPr>
          <w:rFonts w:ascii="Times New Roman" w:hAnsi="Times New Roman" w:cs="Times New Roman"/>
          <w:sz w:val="24"/>
          <w:szCs w:val="24"/>
        </w:rPr>
        <w:t xml:space="preserve">которые непосредственно используются в учебном процессе: 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Каталог электронных образовательных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http://fcior.edu.ru/;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Единое окно доступа к образовательным ресурсам http://window.edu.ru/library?p_rubr=2.1;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 для общего образования http://fcior.edu.ru/catalog/meta/3/p/page.html;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по</w:t>
      </w:r>
      <w:r>
        <w:rPr>
          <w:rFonts w:ascii="Times New Roman" w:hAnsi="Times New Roman" w:cs="Times New Roman"/>
          <w:sz w:val="24"/>
          <w:szCs w:val="24"/>
        </w:rPr>
        <w:t xml:space="preserve">ртал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http://gia.edu.ru/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Российский общеобразовательный портал http://www.school.edu.ru/default.asp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портал «российское образование» http://www.edu.ru/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урбанистика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данные учебные материалы разработаны в рамках конкурса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нфпк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«разраб</w:t>
      </w:r>
      <w:r>
        <w:rPr>
          <w:rFonts w:ascii="Times New Roman" w:hAnsi="Times New Roman" w:cs="Times New Roman"/>
          <w:sz w:val="24"/>
          <w:szCs w:val="24"/>
        </w:rPr>
        <w:t>отка информационных источников сложной структуры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иисс</w:t>
      </w:r>
      <w:proofErr w:type="spellEnd"/>
      <w:r>
        <w:rPr>
          <w:rFonts w:ascii="Times New Roman" w:hAnsi="Times New Roman" w:cs="Times New Roman"/>
          <w:sz w:val="24"/>
          <w:szCs w:val="24"/>
        </w:rPr>
        <w:t>) для системы общего образования». Учебный модуль «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урбанистика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предназначен для использования на уроках обществознания, экономики, географии, истории в 7-11 классах. Учебный модуль содержит ме</w:t>
      </w:r>
      <w:r>
        <w:rPr>
          <w:rFonts w:ascii="Times New Roman" w:hAnsi="Times New Roman" w:cs="Times New Roman"/>
          <w:sz w:val="24"/>
          <w:szCs w:val="24"/>
        </w:rPr>
        <w:t>тодические рекомендации и задания для организации самостоятельной исследовательской и учебно-проектной деятельности школьников на междисциплинарном материале – «знание о городах»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«наука и жизнь» - ежемесячный научно-популярный журнал. </w:t>
      </w:r>
      <w:r>
        <w:rPr>
          <w:rFonts w:ascii="Times New Roman" w:hAnsi="Times New Roman" w:cs="Times New Roman"/>
          <w:sz w:val="24"/>
          <w:szCs w:val="24"/>
          <w:lang w:val="en-US"/>
        </w:rPr>
        <w:t>Http://school-</w:t>
      </w:r>
      <w:r>
        <w:rPr>
          <w:rFonts w:ascii="Times New Roman" w:hAnsi="Times New Roman" w:cs="Times New Roman"/>
          <w:sz w:val="24"/>
          <w:szCs w:val="24"/>
          <w:lang w:val="en-US"/>
        </w:rPr>
        <w:t>collection.edu.ru/catalog/rubr/3709fea8-1ff7-26a5-c7c0-32f1d04346a8/;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Энциклопедия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кругосвет</w:t>
      </w:r>
      <w:proofErr w:type="spellEnd"/>
      <w:r>
        <w:rPr>
          <w:rFonts w:ascii="Times New Roman" w:hAnsi="Times New Roman" w:cs="Times New Roman"/>
          <w:sz w:val="24"/>
          <w:szCs w:val="24"/>
        </w:rPr>
        <w:t>" - статьи, подборки, энциклопедические данные - http://school-collection.edu.ru/catalog/rubr/c6bd8391-5353-9687-0cb7-3bee2d59520b/;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Платформа "1с образование 3.0"</w:t>
      </w:r>
      <w:r>
        <w:rPr>
          <w:rFonts w:ascii="Times New Roman" w:hAnsi="Times New Roman" w:cs="Times New Roman"/>
          <w:sz w:val="24"/>
          <w:szCs w:val="24"/>
        </w:rPr>
        <w:t xml:space="preserve"> - платформа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бразование" является системой программ для поддержки и автоматизации образовательного процесса. В конкретный продукт, входящий в систему программ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бразование", включаются те функции и возможности, которые отвечают назначению этого про</w:t>
      </w:r>
      <w:r>
        <w:rPr>
          <w:rFonts w:ascii="Times New Roman" w:hAnsi="Times New Roman" w:cs="Times New Roman"/>
          <w:sz w:val="24"/>
          <w:szCs w:val="24"/>
        </w:rPr>
        <w:t>дукта. С помощью системы программ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бразование" можно создавать и использовать в учебном процессе различные образовательные комплексы. Образовательные комплексы могут содержать в себе разнообразные наглядные, справочные, тестовые и другие материалы.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бразование" может устанавливаться в локальном или сетевом (клиент-серверном) варианте. В последнем случае несколько пользователей могут работать с системой одновременно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разных клиентских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пк</w:t>
      </w:r>
      <w:proofErr w:type="spellEnd"/>
      <w:r>
        <w:rPr>
          <w:rFonts w:ascii="Times New Roman" w:hAnsi="Times New Roman" w:cs="Times New Roman"/>
          <w:sz w:val="24"/>
          <w:szCs w:val="24"/>
        </w:rPr>
        <w:t>. Вне зависимости от варианта установки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бразование" являет</w:t>
      </w:r>
      <w:r>
        <w:rPr>
          <w:rFonts w:ascii="Times New Roman" w:hAnsi="Times New Roman" w:cs="Times New Roman"/>
          <w:sz w:val="24"/>
          <w:szCs w:val="24"/>
        </w:rPr>
        <w:t xml:space="preserve">ся многопользовательской системой, в которой информация о </w:t>
      </w:r>
      <w:r>
        <w:rPr>
          <w:rFonts w:ascii="Times New Roman" w:hAnsi="Times New Roman" w:cs="Times New Roman"/>
          <w:sz w:val="24"/>
          <w:szCs w:val="24"/>
        </w:rPr>
        <w:lastRenderedPageBreak/>
        <w:t>прохождении учебного материала, а также объекты, созданные пользователем, для каждого пользователя хранятся индивидуально - http://school-collection.edu.ru/catalog/rubr/f57c8a56-b9a5-9f0f-872a-fb22a</w:t>
      </w:r>
      <w:r>
        <w:rPr>
          <w:rFonts w:ascii="Times New Roman" w:hAnsi="Times New Roman" w:cs="Times New Roman"/>
          <w:sz w:val="24"/>
          <w:szCs w:val="24"/>
        </w:rPr>
        <w:t>4167f25/118878/?interface=learn-tool;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Официальная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россия</w:t>
      </w:r>
      <w:proofErr w:type="spellEnd"/>
      <w:r>
        <w:rPr>
          <w:rFonts w:ascii="Times New Roman" w:hAnsi="Times New Roman" w:cs="Times New Roman"/>
          <w:sz w:val="24"/>
          <w:szCs w:val="24"/>
        </w:rPr>
        <w:t>: сервер органов государственной власти российской федерации http://www.gov.ru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Президент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r>
        <w:rPr>
          <w:rFonts w:ascii="Times New Roman" w:hAnsi="Times New Roman" w:cs="Times New Roman"/>
          <w:sz w:val="24"/>
          <w:szCs w:val="24"/>
        </w:rPr>
        <w:t>: официальный сайт http://www.president.kremlin.ru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Президент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гражданам школьного возраста http:/</w:t>
      </w:r>
      <w:r>
        <w:rPr>
          <w:rFonts w:ascii="Times New Roman" w:hAnsi="Times New Roman" w:cs="Times New Roman"/>
          <w:sz w:val="24"/>
          <w:szCs w:val="24"/>
        </w:rPr>
        <w:t>/www.uznay-prezidenta.ru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дума: официальный сайт http://www.duma.gov.ru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Федеральная служба государственной статистики: базы данных, статистическая информация http://www.gks.ru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Economicus.ru: экономический портал. Проект института «экономичес</w:t>
      </w:r>
      <w:r>
        <w:rPr>
          <w:rFonts w:ascii="Times New Roman" w:hAnsi="Times New Roman" w:cs="Times New Roman"/>
          <w:sz w:val="24"/>
          <w:szCs w:val="24"/>
        </w:rPr>
        <w:t>кая школа» http://economicus.ru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 лекций по микроэкономике http://50.economicus.ru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Виртуальная экономическая библиотека http://econom.nsc.ru/jep/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школьного экономического образования: международный учебн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методический журнал http://econom.nsu.ru/</w:t>
      </w:r>
      <w:r>
        <w:rPr>
          <w:rFonts w:ascii="Times New Roman" w:hAnsi="Times New Roman" w:cs="Times New Roman"/>
          <w:sz w:val="24"/>
          <w:szCs w:val="24"/>
        </w:rPr>
        <w:t>dovuz/journal/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Галерея экономистов http://gallery.economicus.ru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Интернет-сервер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экономика и жизнь» http://www.economics.ru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Информационно-аналитический портал «наследие» http://www.nasledie.ru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Инфотека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«основы экономики» http://infoteka.economicus.ru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 по экономике, финансам, менеджменту и маркетингу http://www.aup.ru/books/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Макроэкономика http://hsemacro.narod.ru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Московская школа прав человека http://www.mshr-ngo.ru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Обществознание в школе: сайт учителя по обществознанию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</w:t>
      </w:r>
      <w:proofErr w:type="spellEnd"/>
      <w:r>
        <w:rPr>
          <w:rFonts w:ascii="Times New Roman" w:hAnsi="Times New Roman" w:cs="Times New Roman"/>
          <w:sz w:val="24"/>
          <w:szCs w:val="24"/>
        </w:rPr>
        <w:t>. Данилова http://danur-</w:t>
      </w:r>
      <w:r>
        <w:rPr>
          <w:rFonts w:ascii="Times New Roman" w:hAnsi="Times New Roman" w:cs="Times New Roman"/>
          <w:sz w:val="24"/>
          <w:szCs w:val="24"/>
        </w:rPr>
        <w:t>w.narod.ru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экономики: вводный курс http://be.economicus.ru</w:t>
      </w:r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Открытая экономика: информационно-аналитический сервер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http://www.opec.ru</w:t>
        </w:r>
      </w:hyperlink>
    </w:p>
    <w:p w:rsidR="00C16C69" w:rsidRDefault="00526D3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обществоведческие  электронные издания, ресурсы.</w:t>
      </w:r>
    </w:p>
    <w:p w:rsidR="00C16C69" w:rsidRDefault="00C16C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16C69" w:rsidRDefault="00526D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</w:t>
      </w:r>
      <w:r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, необходимое для реализации рабочей программы.</w:t>
      </w:r>
    </w:p>
    <w:p w:rsidR="00C16C69" w:rsidRDefault="00526D3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учебники</w:t>
      </w:r>
    </w:p>
    <w:p w:rsidR="00C16C69" w:rsidRDefault="00526D3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атласы</w:t>
      </w:r>
    </w:p>
    <w:p w:rsidR="00C16C69" w:rsidRDefault="00526D3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настенные  и электронные карты</w:t>
      </w:r>
    </w:p>
    <w:p w:rsidR="00C16C69" w:rsidRDefault="00526D3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компьютер</w:t>
      </w:r>
    </w:p>
    <w:p w:rsidR="00C16C69" w:rsidRDefault="00526D3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проектор</w:t>
      </w:r>
    </w:p>
    <w:p w:rsidR="00C16C69" w:rsidRDefault="00526D3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тексты контрольно-измерительных материалов</w:t>
      </w:r>
    </w:p>
    <w:p w:rsidR="00C16C69" w:rsidRDefault="00526D3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материалы ЭОР</w:t>
      </w:r>
    </w:p>
    <w:p w:rsidR="00C16C69" w:rsidRDefault="00526D3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другие методические пособия и материалы.</w:t>
      </w:r>
    </w:p>
    <w:p w:rsidR="00C16C69" w:rsidRDefault="00C16C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C69" w:rsidRDefault="00C16C69">
      <w:pPr>
        <w:rPr>
          <w:rFonts w:ascii="Times New Roman" w:hAnsi="Times New Roman" w:cs="Times New Roman"/>
          <w:sz w:val="24"/>
          <w:szCs w:val="24"/>
        </w:rPr>
      </w:pPr>
    </w:p>
    <w:sectPr w:rsidR="00C16C6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D3E" w:rsidRDefault="00526D3E">
      <w:pPr>
        <w:spacing w:line="240" w:lineRule="auto"/>
      </w:pPr>
      <w:r>
        <w:separator/>
      </w:r>
    </w:p>
  </w:endnote>
  <w:endnote w:type="continuationSeparator" w:id="0">
    <w:p w:rsidR="00526D3E" w:rsidRDefault="00526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D3E" w:rsidRDefault="00526D3E">
      <w:pPr>
        <w:spacing w:after="0"/>
      </w:pPr>
      <w:r>
        <w:separator/>
      </w:r>
    </w:p>
  </w:footnote>
  <w:footnote w:type="continuationSeparator" w:id="0">
    <w:p w:rsidR="00526D3E" w:rsidRDefault="00526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616"/>
    <w:multiLevelType w:val="multilevel"/>
    <w:tmpl w:val="0077161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1E2E7D"/>
    <w:multiLevelType w:val="multilevel"/>
    <w:tmpl w:val="041E2E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C10D9"/>
    <w:multiLevelType w:val="multilevel"/>
    <w:tmpl w:val="06FC10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D7118A"/>
    <w:multiLevelType w:val="multilevel"/>
    <w:tmpl w:val="0ED711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471483"/>
    <w:multiLevelType w:val="multilevel"/>
    <w:tmpl w:val="1F471483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915385"/>
    <w:multiLevelType w:val="multilevel"/>
    <w:tmpl w:val="22915385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A208BF"/>
    <w:multiLevelType w:val="multilevel"/>
    <w:tmpl w:val="2FA208BF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13221C3"/>
    <w:multiLevelType w:val="multilevel"/>
    <w:tmpl w:val="513221C3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2721DE"/>
    <w:multiLevelType w:val="multilevel"/>
    <w:tmpl w:val="752721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365789"/>
    <w:multiLevelType w:val="multilevel"/>
    <w:tmpl w:val="7936578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56"/>
    <w:rsid w:val="000460FD"/>
    <w:rsid w:val="000A5E96"/>
    <w:rsid w:val="002F7E87"/>
    <w:rsid w:val="00447E13"/>
    <w:rsid w:val="00490854"/>
    <w:rsid w:val="004B4EBE"/>
    <w:rsid w:val="00526D3E"/>
    <w:rsid w:val="005333E7"/>
    <w:rsid w:val="00557413"/>
    <w:rsid w:val="005C3F09"/>
    <w:rsid w:val="007179B9"/>
    <w:rsid w:val="00755578"/>
    <w:rsid w:val="00952656"/>
    <w:rsid w:val="00967082"/>
    <w:rsid w:val="00975112"/>
    <w:rsid w:val="009D1FFF"/>
    <w:rsid w:val="00A70CF8"/>
    <w:rsid w:val="00A8305B"/>
    <w:rsid w:val="00B57696"/>
    <w:rsid w:val="00C16C69"/>
    <w:rsid w:val="00E939E7"/>
    <w:rsid w:val="00F70CD8"/>
    <w:rsid w:val="2012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8">
    <w:name w:val="c3 c8"/>
    <w:basedOn w:val="a0"/>
    <w:qFormat/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Основной текст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8">
    <w:name w:val="c3 c8"/>
    <w:basedOn w:val="a0"/>
    <w:qFormat/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Основной текст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37</Pages>
  <Words>10115</Words>
  <Characters>57662</Characters>
  <Application>Microsoft Office Word</Application>
  <DocSecurity>0</DocSecurity>
  <Lines>480</Lines>
  <Paragraphs>135</Paragraphs>
  <ScaleCrop>false</ScaleCrop>
  <Company/>
  <LinksUpToDate>false</LinksUpToDate>
  <CharactersWithSpaces>67642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Юлия Викторовна</dc:creator>
  <cp:lastModifiedBy>Пользователь Windows</cp:lastModifiedBy>
  <cp:revision>15</cp:revision>
  <dcterms:created xsi:type="dcterms:W3CDTF">2022-01-11T17:21:00Z</dcterms:created>
  <dcterms:modified xsi:type="dcterms:W3CDTF">2023-09-07T06:37:00Z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BE143DCEBE2C46418E3FC9AD5975C9B0</vt:lpwstr>
  </property>
</Properties>
</file>